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1" w:rsidRPr="006B384C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384C"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192221" w:rsidRPr="006B384C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384C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детей </w:t>
      </w:r>
    </w:p>
    <w:p w:rsidR="00192221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384C">
        <w:rPr>
          <w:rFonts w:ascii="Times New Roman" w:hAnsi="Times New Roman"/>
          <w:color w:val="000000"/>
          <w:sz w:val="28"/>
          <w:szCs w:val="28"/>
        </w:rPr>
        <w:t>Дом детского творчества</w:t>
      </w:r>
    </w:p>
    <w:p w:rsidR="00192221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221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221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221" w:rsidRPr="006B384C" w:rsidRDefault="00192221" w:rsidP="006B384C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92221" w:rsidRDefault="00192221" w:rsidP="001B54F8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Default="00192221" w:rsidP="001B54F8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Pr="006B384C" w:rsidRDefault="00192221" w:rsidP="001B54F8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Фигуры  народного танца</w:t>
      </w:r>
    </w:p>
    <w:p w:rsidR="00192221" w:rsidRPr="006B384C" w:rsidRDefault="00192221" w:rsidP="00864A56">
      <w:pPr>
        <w:pStyle w:val="Heading1"/>
        <w:spacing w:before="0" w:beforeAutospacing="0" w:after="0" w:afterAutospacing="0"/>
        <w:jc w:val="center"/>
        <w:rPr>
          <w:color w:val="199043"/>
          <w:sz w:val="36"/>
          <w:szCs w:val="36"/>
        </w:rPr>
      </w:pPr>
    </w:p>
    <w:p w:rsidR="00192221" w:rsidRPr="001B54F8" w:rsidRDefault="00192221" w:rsidP="00864A56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1B54F8">
        <w:rPr>
          <w:sz w:val="28"/>
          <w:szCs w:val="28"/>
        </w:rPr>
        <w:t>План-конспект занятия по  ритмике</w:t>
      </w: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Pr="006B384C" w:rsidRDefault="00192221" w:rsidP="00864A56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Автор-составитель: Яковлева Виктория Александровна, </w:t>
      </w: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</w:p>
    <w:p w:rsidR="00192221" w:rsidRPr="008C26CA" w:rsidRDefault="00192221" w:rsidP="006B384C">
      <w:pPr>
        <w:pStyle w:val="Heading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192221" w:rsidRPr="008C26CA" w:rsidRDefault="00192221" w:rsidP="00864A5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Тисуль 2013</w:t>
      </w:r>
    </w:p>
    <w:p w:rsidR="00192221" w:rsidRPr="008C26CA" w:rsidRDefault="00192221" w:rsidP="00864A56">
      <w:pPr>
        <w:pStyle w:val="NormalWeb"/>
        <w:spacing w:before="0" w:beforeAutospacing="0" w:after="0" w:afterAutospacing="0"/>
        <w:ind w:left="708"/>
        <w:rPr>
          <w:b/>
          <w:bCs/>
          <w:color w:val="000000"/>
        </w:rPr>
      </w:pPr>
      <w:r w:rsidRPr="008C26CA">
        <w:rPr>
          <w:rStyle w:val="Strong"/>
          <w:color w:val="000000"/>
        </w:rPr>
        <w:t xml:space="preserve">Тема: </w:t>
      </w:r>
      <w:r>
        <w:rPr>
          <w:rStyle w:val="Strong"/>
          <w:color w:val="000000"/>
        </w:rPr>
        <w:t>Фигуры народного танца</w:t>
      </w:r>
      <w:r w:rsidRPr="008C26CA">
        <w:rPr>
          <w:rStyle w:val="apple-converted-space"/>
          <w:b/>
          <w:bCs/>
          <w:color w:val="000000"/>
        </w:rPr>
        <w:t>.</w:t>
      </w:r>
    </w:p>
    <w:p w:rsidR="00192221" w:rsidRPr="008C26CA" w:rsidRDefault="00192221" w:rsidP="00864A56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8C26CA">
        <w:rPr>
          <w:rStyle w:val="Strong"/>
          <w:color w:val="000000"/>
        </w:rPr>
        <w:t>Цель:</w:t>
      </w:r>
      <w:r w:rsidRPr="008C26CA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формирование навыков исполнения фигур народного танца</w:t>
      </w:r>
      <w:r w:rsidRPr="008C26CA">
        <w:rPr>
          <w:color w:val="000000"/>
        </w:rPr>
        <w:t>.</w:t>
      </w:r>
    </w:p>
    <w:p w:rsidR="00192221" w:rsidRPr="008C26CA" w:rsidRDefault="00192221" w:rsidP="00864A56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8C26CA">
        <w:rPr>
          <w:rStyle w:val="Strong"/>
          <w:color w:val="000000"/>
        </w:rPr>
        <w:t>Задачи</w:t>
      </w:r>
      <w:r w:rsidRPr="008C26CA">
        <w:rPr>
          <w:color w:val="000000"/>
        </w:rPr>
        <w:t>: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азучить </w:t>
      </w:r>
      <w:r>
        <w:rPr>
          <w:rFonts w:ascii="Times New Roman" w:hAnsi="Times New Roman"/>
          <w:color w:val="000000"/>
          <w:sz w:val="24"/>
          <w:szCs w:val="24"/>
        </w:rPr>
        <w:t>фигуры народного танца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воротца, звёздочку, змейку, карусель;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26CA">
        <w:rPr>
          <w:rFonts w:ascii="Times New Roman" w:hAnsi="Times New Roman"/>
          <w:color w:val="000000"/>
          <w:sz w:val="24"/>
          <w:szCs w:val="24"/>
        </w:rPr>
        <w:t>азвивать координацию движений, музыкальный слух;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C26CA">
        <w:rPr>
          <w:rFonts w:ascii="Times New Roman" w:hAnsi="Times New Roman"/>
          <w:sz w:val="24"/>
          <w:szCs w:val="24"/>
        </w:rPr>
        <w:t>азвивать умение ориентироваться в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192221" w:rsidRPr="001B54F8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C26CA">
        <w:rPr>
          <w:rFonts w:ascii="Times New Roman" w:hAnsi="Times New Roman"/>
          <w:sz w:val="24"/>
          <w:szCs w:val="24"/>
        </w:rPr>
        <w:t>чить изменять движения и направление движений в соответствии с ф</w:t>
      </w:r>
      <w:r>
        <w:rPr>
          <w:rFonts w:ascii="Times New Roman" w:hAnsi="Times New Roman"/>
          <w:sz w:val="24"/>
          <w:szCs w:val="24"/>
        </w:rPr>
        <w:t>ормой музыкального произведения;</w:t>
      </w:r>
      <w:r w:rsidRPr="001B54F8">
        <w:rPr>
          <w:rFonts w:ascii="Times New Roman" w:hAnsi="Times New Roman"/>
          <w:sz w:val="24"/>
          <w:szCs w:val="24"/>
        </w:rPr>
        <w:t xml:space="preserve"> 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</w:t>
      </w:r>
      <w:r w:rsidRPr="008C26CA">
        <w:rPr>
          <w:rFonts w:ascii="Times New Roman" w:hAnsi="Times New Roman"/>
          <w:sz w:val="24"/>
          <w:szCs w:val="24"/>
        </w:rPr>
        <w:t xml:space="preserve"> двигаться по одному, парами, врассыпную, друг за другом</w:t>
      </w:r>
      <w:r>
        <w:rPr>
          <w:rFonts w:ascii="Times New Roman" w:hAnsi="Times New Roman"/>
          <w:sz w:val="24"/>
          <w:szCs w:val="24"/>
        </w:rPr>
        <w:t>;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26CA">
        <w:rPr>
          <w:rFonts w:ascii="Times New Roman" w:hAnsi="Times New Roman"/>
          <w:sz w:val="24"/>
          <w:szCs w:val="24"/>
        </w:rPr>
        <w:t>оспитывать умение действовать сообща, согласовывая свои действия с действиями других</w:t>
      </w:r>
      <w:r>
        <w:rPr>
          <w:rFonts w:ascii="Times New Roman" w:hAnsi="Times New Roman"/>
          <w:sz w:val="24"/>
          <w:szCs w:val="24"/>
        </w:rPr>
        <w:t>;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8C26CA">
        <w:rPr>
          <w:rFonts w:ascii="Times New Roman" w:hAnsi="Times New Roman"/>
          <w:color w:val="000000"/>
          <w:sz w:val="24"/>
          <w:szCs w:val="24"/>
        </w:rPr>
        <w:t>оспитывать вежливое отношение к партнеру (ше);</w:t>
      </w:r>
    </w:p>
    <w:p w:rsidR="00192221" w:rsidRPr="008C26CA" w:rsidRDefault="00192221" w:rsidP="001B54F8">
      <w:pPr>
        <w:numPr>
          <w:ilvl w:val="2"/>
          <w:numId w:val="5"/>
        </w:numPr>
        <w:tabs>
          <w:tab w:val="clear" w:pos="2160"/>
          <w:tab w:val="num" w:pos="72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8C26CA">
        <w:rPr>
          <w:rFonts w:ascii="Times New Roman" w:hAnsi="Times New Roman"/>
          <w:color w:val="000000"/>
          <w:sz w:val="24"/>
          <w:szCs w:val="24"/>
        </w:rPr>
        <w:t>оспит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ать дисциплинированность, трудолюбие, </w:t>
      </w:r>
      <w:r>
        <w:rPr>
          <w:rFonts w:ascii="Times New Roman" w:hAnsi="Times New Roman"/>
          <w:color w:val="000000"/>
          <w:sz w:val="24"/>
          <w:szCs w:val="24"/>
        </w:rPr>
        <w:t>настойчивость в достижении цели.</w:t>
      </w:r>
    </w:p>
    <w:p w:rsidR="00192221" w:rsidRDefault="00192221" w:rsidP="001B54F8">
      <w:pPr>
        <w:spacing w:after="0" w:line="240" w:lineRule="auto"/>
        <w:ind w:left="54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Оборудование занятия.</w:t>
      </w:r>
    </w:p>
    <w:p w:rsidR="00192221" w:rsidRPr="00E55DBE" w:rsidRDefault="00192221" w:rsidP="001B54F8">
      <w:pPr>
        <w:spacing w:after="0" w:line="240" w:lineRule="auto"/>
        <w:ind w:left="54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92221" w:rsidRDefault="00192221" w:rsidP="00864A56">
      <w:pPr>
        <w:pStyle w:val="Heading2"/>
        <w:tabs>
          <w:tab w:val="left" w:pos="720"/>
        </w:tabs>
        <w:spacing w:before="0" w:beforeAutospacing="0" w:after="0" w:afterAutospacing="0"/>
        <w:ind w:left="708" w:firstLine="372"/>
        <w:jc w:val="center"/>
        <w:rPr>
          <w:rStyle w:val="Strong"/>
          <w:b/>
          <w:bCs/>
          <w:sz w:val="24"/>
          <w:szCs w:val="24"/>
        </w:rPr>
      </w:pPr>
      <w:r w:rsidRPr="008C26CA">
        <w:rPr>
          <w:rStyle w:val="Strong"/>
          <w:b/>
          <w:bCs/>
          <w:sz w:val="24"/>
          <w:szCs w:val="24"/>
        </w:rPr>
        <w:t>План занятия.</w:t>
      </w:r>
    </w:p>
    <w:p w:rsidR="00192221" w:rsidRPr="008C26CA" w:rsidRDefault="00192221" w:rsidP="00864A56">
      <w:pPr>
        <w:pStyle w:val="Heading2"/>
        <w:tabs>
          <w:tab w:val="left" w:pos="720"/>
        </w:tabs>
        <w:spacing w:before="0" w:beforeAutospacing="0" w:after="0" w:afterAutospacing="0"/>
        <w:ind w:left="708" w:firstLine="372"/>
        <w:jc w:val="center"/>
        <w:rPr>
          <w:sz w:val="24"/>
          <w:szCs w:val="24"/>
        </w:rPr>
      </w:pPr>
    </w:p>
    <w:p w:rsidR="00192221" w:rsidRPr="008C26CA" w:rsidRDefault="00192221" w:rsidP="00864A56">
      <w:pPr>
        <w:pStyle w:val="Heading3"/>
        <w:tabs>
          <w:tab w:val="left" w:pos="720"/>
        </w:tabs>
        <w:spacing w:before="0" w:beforeAutospacing="0" w:after="0" w:afterAutospacing="0"/>
        <w:ind w:left="708" w:firstLine="372"/>
        <w:jc w:val="center"/>
        <w:rPr>
          <w:rStyle w:val="Strong"/>
          <w:b/>
          <w:bCs/>
          <w:color w:val="199043"/>
          <w:sz w:val="24"/>
          <w:szCs w:val="24"/>
        </w:rPr>
      </w:pPr>
      <w:r w:rsidRPr="008C26CA">
        <w:rPr>
          <w:rStyle w:val="Strong"/>
          <w:b/>
          <w:bCs/>
          <w:sz w:val="24"/>
          <w:szCs w:val="24"/>
        </w:rPr>
        <w:t>Вводная</w:t>
      </w:r>
      <w:r w:rsidRPr="008C26CA">
        <w:rPr>
          <w:rStyle w:val="apple-converted-space"/>
          <w:sz w:val="24"/>
          <w:szCs w:val="24"/>
        </w:rPr>
        <w:t> </w:t>
      </w:r>
      <w:r w:rsidRPr="008C26CA">
        <w:rPr>
          <w:rStyle w:val="Strong"/>
          <w:b/>
          <w:bCs/>
          <w:sz w:val="24"/>
          <w:szCs w:val="24"/>
        </w:rPr>
        <w:t>часть занятия</w:t>
      </w:r>
    </w:p>
    <w:p w:rsidR="00192221" w:rsidRPr="008C26CA" w:rsidRDefault="00192221" w:rsidP="008C2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6CA">
        <w:rPr>
          <w:rStyle w:val="Strong"/>
          <w:rFonts w:ascii="Times New Roman" w:hAnsi="Times New Roman"/>
          <w:color w:val="199043"/>
          <w:sz w:val="24"/>
          <w:szCs w:val="24"/>
        </w:rPr>
        <w:t xml:space="preserve">                         </w:t>
      </w:r>
      <w:r w:rsidRPr="008C26CA">
        <w:rPr>
          <w:rStyle w:val="c0"/>
          <w:rFonts w:ascii="Times New Roman" w:hAnsi="Times New Roman"/>
          <w:sz w:val="24"/>
          <w:szCs w:val="24"/>
        </w:rPr>
        <w:t xml:space="preserve">Приглашение детей в зал, построение, поклон.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26CA">
        <w:rPr>
          <w:rFonts w:ascii="Times New Roman" w:hAnsi="Times New Roman"/>
          <w:sz w:val="24"/>
          <w:szCs w:val="24"/>
        </w:rPr>
        <w:br/>
      </w:r>
      <w:r w:rsidRPr="008C26CA">
        <w:rPr>
          <w:rFonts w:ascii="Times New Roman" w:hAnsi="Times New Roman"/>
          <w:sz w:val="24"/>
          <w:szCs w:val="24"/>
        </w:rPr>
        <w:br/>
        <w:t xml:space="preserve">                           Знакомство с темой, целями и задачами. </w:t>
      </w:r>
      <w:r w:rsidRPr="008C26CA">
        <w:rPr>
          <w:rFonts w:ascii="Times New Roman" w:hAnsi="Times New Roman"/>
          <w:sz w:val="24"/>
          <w:szCs w:val="24"/>
        </w:rPr>
        <w:br/>
      </w:r>
    </w:p>
    <w:p w:rsidR="00192221" w:rsidRDefault="00192221" w:rsidP="008C26CA">
      <w:pPr>
        <w:pStyle w:val="Heading3"/>
        <w:tabs>
          <w:tab w:val="left" w:pos="720"/>
        </w:tabs>
        <w:spacing w:before="0" w:beforeAutospacing="0" w:after="0" w:afterAutospacing="0"/>
        <w:ind w:left="708" w:firstLine="372"/>
        <w:jc w:val="center"/>
        <w:rPr>
          <w:rStyle w:val="Strong"/>
          <w:b/>
          <w:bCs/>
          <w:color w:val="000000"/>
          <w:sz w:val="24"/>
          <w:szCs w:val="24"/>
        </w:rPr>
      </w:pPr>
      <w:r w:rsidRPr="008C26CA">
        <w:rPr>
          <w:rStyle w:val="Strong"/>
          <w:b/>
          <w:bCs/>
          <w:color w:val="000000"/>
          <w:sz w:val="24"/>
          <w:szCs w:val="24"/>
        </w:rPr>
        <w:t>Основная часть</w:t>
      </w:r>
      <w:r w:rsidRPr="008C26CA">
        <w:rPr>
          <w:rStyle w:val="apple-converted-space"/>
          <w:color w:val="000000"/>
          <w:sz w:val="24"/>
          <w:szCs w:val="24"/>
        </w:rPr>
        <w:t> </w:t>
      </w:r>
      <w:r w:rsidRPr="008C26CA">
        <w:rPr>
          <w:rStyle w:val="Strong"/>
          <w:b/>
          <w:bCs/>
          <w:color w:val="000000"/>
          <w:sz w:val="24"/>
          <w:szCs w:val="24"/>
        </w:rPr>
        <w:t>занятия</w:t>
      </w:r>
    </w:p>
    <w:p w:rsidR="00192221" w:rsidRPr="008C26CA" w:rsidRDefault="00192221" w:rsidP="008C26CA">
      <w:pPr>
        <w:pStyle w:val="Heading3"/>
        <w:tabs>
          <w:tab w:val="left" w:pos="720"/>
        </w:tabs>
        <w:spacing w:before="0" w:beforeAutospacing="0" w:after="0" w:afterAutospacing="0"/>
        <w:ind w:left="708" w:firstLine="372"/>
        <w:jc w:val="center"/>
        <w:rPr>
          <w:color w:val="000000"/>
          <w:sz w:val="24"/>
          <w:szCs w:val="24"/>
        </w:rPr>
      </w:pPr>
    </w:p>
    <w:p w:rsidR="00192221" w:rsidRPr="008C26CA" w:rsidRDefault="00192221" w:rsidP="001B3235">
      <w:pPr>
        <w:pStyle w:val="NormalWeb"/>
        <w:tabs>
          <w:tab w:val="left" w:pos="720"/>
        </w:tabs>
        <w:spacing w:before="0" w:beforeAutospacing="0" w:after="0" w:afterAutospacing="0"/>
        <w:ind w:left="708" w:firstLine="372"/>
        <w:jc w:val="both"/>
        <w:rPr>
          <w:color w:val="000000"/>
        </w:rPr>
      </w:pPr>
      <w:r w:rsidRPr="008C26CA">
        <w:rPr>
          <w:rStyle w:val="Emphasis"/>
          <w:b/>
          <w:bCs/>
          <w:color w:val="000000"/>
        </w:rPr>
        <w:t>Разминка:</w:t>
      </w:r>
      <w:r w:rsidRPr="008C26CA">
        <w:rPr>
          <w:rStyle w:val="apple-converted-space"/>
          <w:b/>
          <w:bCs/>
          <w:i/>
          <w:iCs/>
          <w:color w:val="000000"/>
        </w:rPr>
        <w:t> </w:t>
      </w:r>
      <w:r w:rsidRPr="008C26CA">
        <w:rPr>
          <w:rStyle w:val="Emphasis"/>
          <w:color w:val="000000"/>
        </w:rPr>
        <w:t>на середине зала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708" w:hanging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>маршировка на месте;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Pr="008C26CA">
        <w:rPr>
          <w:rFonts w:ascii="Times New Roman" w:hAnsi="Times New Roman"/>
          <w:color w:val="000000"/>
          <w:sz w:val="24"/>
          <w:szCs w:val="24"/>
        </w:rPr>
        <w:t>гибкости шеи;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Pr="008C26CA">
        <w:rPr>
          <w:rFonts w:ascii="Times New Roman" w:hAnsi="Times New Roman"/>
          <w:color w:val="000000"/>
          <w:sz w:val="24"/>
          <w:szCs w:val="24"/>
        </w:rPr>
        <w:t>эластичности плечевого пояса и подвижности плечевых суставов;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подвижности локтевого сустава и эластичности мышц плеча и предплечья;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подвижности лучезапястных суставов, развития эластичности мышц кисти и предплечья;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подвижности гибкости суставов позвоночника;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>упражнения для развития гибкости плечевого и поясного суставов;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подвижности коленных суставов;</w:t>
      </w:r>
    </w:p>
    <w:p w:rsidR="00192221" w:rsidRPr="008C26CA" w:rsidRDefault="00192221" w:rsidP="001B323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72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color w:val="000000"/>
          <w:sz w:val="24"/>
          <w:szCs w:val="24"/>
        </w:rPr>
        <w:t xml:space="preserve">упражнения для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подвижности голеностопного сустава и эластичности мышц голени и стопы.</w:t>
      </w:r>
    </w:p>
    <w:p w:rsidR="00192221" w:rsidRPr="008C26CA" w:rsidRDefault="00192221" w:rsidP="008C26CA">
      <w:p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92221" w:rsidRPr="008C26CA" w:rsidRDefault="00192221" w:rsidP="00C1738A">
      <w:pPr>
        <w:ind w:left="0" w:firstLine="0"/>
        <w:rPr>
          <w:rFonts w:ascii="Times New Roman" w:hAnsi="Times New Roman"/>
          <w:sz w:val="24"/>
          <w:szCs w:val="24"/>
        </w:rPr>
      </w:pPr>
      <w:r w:rsidRPr="008C26CA">
        <w:rPr>
          <w:rStyle w:val="Strong"/>
          <w:rFonts w:ascii="Times New Roman" w:hAnsi="Times New Roman"/>
          <w:color w:val="000000"/>
          <w:sz w:val="24"/>
          <w:szCs w:val="24"/>
        </w:rPr>
        <w:t>Изучение</w:t>
      </w:r>
      <w:r w:rsidRPr="008C26C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C26CA">
        <w:rPr>
          <w:rFonts w:ascii="Times New Roman" w:hAnsi="Times New Roman"/>
          <w:color w:val="000000"/>
          <w:sz w:val="24"/>
          <w:szCs w:val="24"/>
        </w:rPr>
        <w:t>основных движений</w:t>
      </w:r>
    </w:p>
    <w:p w:rsidR="00192221" w:rsidRPr="008C26CA" w:rsidRDefault="00192221" w:rsidP="008C26CA">
      <w:pPr>
        <w:pStyle w:val="c2"/>
        <w:ind w:left="360"/>
      </w:pPr>
      <w:r w:rsidRPr="008C26CA">
        <w:rPr>
          <w:rStyle w:val="c3"/>
        </w:rPr>
        <w:t>«Змейка»</w:t>
      </w:r>
    </w:p>
    <w:p w:rsidR="00192221" w:rsidRPr="008C26CA" w:rsidRDefault="00192221" w:rsidP="001B3235">
      <w:pPr>
        <w:pStyle w:val="c2"/>
        <w:ind w:left="720"/>
        <w:jc w:val="both"/>
      </w:pPr>
      <w:r w:rsidRPr="008C26CA">
        <w:t>Фигура «змейка» может начинаться из линии, но чаще она является развитием круга. Ведущий по кругу, разорвав круг и продолжая двигаться внутри него, начинает делать повороты влево и вправо, подражая изгибам змеи. Все исполнители, не разрывая рук, следуют за ведущим. Двигаться «змейка» может и медленно и довольно быстро, простым или переменным шагом, шагом с притопом.</w:t>
      </w:r>
    </w:p>
    <w:p w:rsidR="00192221" w:rsidRPr="008C26CA" w:rsidRDefault="00192221" w:rsidP="001B3235">
      <w:pPr>
        <w:pStyle w:val="c2"/>
        <w:ind w:left="720" w:hanging="360"/>
        <w:jc w:val="both"/>
      </w:pPr>
      <w:r w:rsidRPr="008C26CA">
        <w:rPr>
          <w:rStyle w:val="c0"/>
        </w:rPr>
        <w:t xml:space="preserve"> «Воротца»</w:t>
      </w:r>
      <w:r w:rsidRPr="008C26CA">
        <w:t xml:space="preserve">                                                                                                                                                  Ребята строятся в две ли</w:t>
      </w:r>
      <w:r>
        <w:t>нии  парами одна против другой</w:t>
      </w:r>
      <w:r w:rsidRPr="008C26CA">
        <w:t>.</w:t>
      </w:r>
      <w:r>
        <w:t xml:space="preserve"> </w:t>
      </w:r>
      <w:r w:rsidRPr="008C26CA">
        <w:t xml:space="preserve">Пары одной линии берутся за руки и, подняв их вверх, образуют «ворота», другая рука свободно опущена вниз. Пары, стоящие, напротив в другой линии, простым  шагом проходят под «воротами». Часто все пары одной линии, соединив руки и подняв их вверх, образуют непрерывные </w:t>
      </w:r>
      <w:r w:rsidRPr="001B3235">
        <w:rPr>
          <w:highlight w:val="yellow"/>
        </w:rPr>
        <w:t>«воротики».</w:t>
      </w:r>
      <w:r w:rsidRPr="008C26CA">
        <w:t xml:space="preserve"> Другая линия с разъединенными руками проходят по одному под каждые </w:t>
      </w:r>
      <w:r w:rsidRPr="001B3235">
        <w:rPr>
          <w:highlight w:val="yellow"/>
        </w:rPr>
        <w:t>«воротики».</w:t>
      </w:r>
    </w:p>
    <w:p w:rsidR="00192221" w:rsidRPr="008C26CA" w:rsidRDefault="00192221" w:rsidP="008C26CA">
      <w:pPr>
        <w:pStyle w:val="c2"/>
        <w:ind w:left="360"/>
      </w:pPr>
      <w:r w:rsidRPr="008C26CA">
        <w:rPr>
          <w:rStyle w:val="Strong"/>
        </w:rPr>
        <w:t>«</w:t>
      </w:r>
      <w:r w:rsidRPr="008C26CA">
        <w:rPr>
          <w:rStyle w:val="Strong"/>
          <w:b w:val="0"/>
        </w:rPr>
        <w:t>Звездочка</w:t>
      </w:r>
      <w:r w:rsidRPr="008C26CA">
        <w:rPr>
          <w:rStyle w:val="Strong"/>
        </w:rPr>
        <w:t>»</w:t>
      </w:r>
    </w:p>
    <w:p w:rsidR="00192221" w:rsidRPr="008C26CA" w:rsidRDefault="00192221" w:rsidP="001B3235">
      <w:p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C26CA">
        <w:rPr>
          <w:rFonts w:ascii="Times New Roman" w:hAnsi="Times New Roman"/>
          <w:sz w:val="24"/>
          <w:szCs w:val="24"/>
        </w:rPr>
        <w:t xml:space="preserve">Мальчики и девочки, стоя в затылок друг другу по кругу, соединяют в центре образовавшегося круга правые или левые руки. Противоположные руки находятся в третьем или первом положении. Эта фигура может быть построена как из четного, так и из нечетного числа участвующих, однако не менее трех и не более восьми человек. В этом построении можно двигаться по кругу простым  шагом. </w:t>
      </w:r>
    </w:p>
    <w:p w:rsidR="00192221" w:rsidRPr="008C26CA" w:rsidRDefault="00192221" w:rsidP="00864A56">
      <w:pPr>
        <w:ind w:left="720"/>
        <w:rPr>
          <w:rFonts w:ascii="Times New Roman" w:hAnsi="Times New Roman"/>
          <w:sz w:val="24"/>
          <w:szCs w:val="24"/>
        </w:rPr>
      </w:pPr>
      <w:r w:rsidRPr="008C26CA">
        <w:rPr>
          <w:rStyle w:val="Strong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«</w:t>
      </w:r>
      <w:r w:rsidRPr="008C26CA">
        <w:rPr>
          <w:rStyle w:val="Strong"/>
          <w:rFonts w:ascii="Times New Roman" w:hAnsi="Times New Roman"/>
          <w:b w:val="0"/>
          <w:sz w:val="24"/>
          <w:szCs w:val="24"/>
        </w:rPr>
        <w:t>Карусель</w:t>
      </w:r>
      <w:r w:rsidRPr="008C26CA">
        <w:rPr>
          <w:rStyle w:val="Strong"/>
          <w:rFonts w:ascii="Times New Roman" w:hAnsi="Times New Roman"/>
          <w:sz w:val="24"/>
          <w:szCs w:val="24"/>
        </w:rPr>
        <w:t>»</w:t>
      </w:r>
    </w:p>
    <w:p w:rsidR="00192221" w:rsidRPr="008C26CA" w:rsidRDefault="00192221" w:rsidP="001B3235">
      <w:p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C26CA">
        <w:rPr>
          <w:rFonts w:ascii="Times New Roman" w:hAnsi="Times New Roman"/>
          <w:sz w:val="24"/>
          <w:szCs w:val="24"/>
        </w:rPr>
        <w:t xml:space="preserve">Основой этой фигуры является «звездочка». Мальчики образуют правыми руками «звездочку», а левыми держат правые руки девочек. В построении этой фигуры может участвовать не менее трех, но не более восьми пар. </w:t>
      </w:r>
    </w:p>
    <w:p w:rsidR="00192221" w:rsidRDefault="00192221" w:rsidP="00864A56">
      <w:pPr>
        <w:pStyle w:val="Heading3"/>
        <w:tabs>
          <w:tab w:val="left" w:pos="720"/>
        </w:tabs>
        <w:spacing w:before="0" w:beforeAutospacing="0" w:after="0" w:afterAutospacing="0"/>
        <w:ind w:firstLine="372"/>
        <w:jc w:val="center"/>
        <w:rPr>
          <w:rStyle w:val="Strong"/>
          <w:b/>
          <w:bCs/>
          <w:sz w:val="24"/>
          <w:szCs w:val="24"/>
        </w:rPr>
      </w:pPr>
      <w:r w:rsidRPr="008C26CA">
        <w:rPr>
          <w:rStyle w:val="Strong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Заключительная часть</w:t>
      </w:r>
      <w:r w:rsidRPr="008C26CA">
        <w:rPr>
          <w:rStyle w:val="apple-converted-space"/>
          <w:sz w:val="24"/>
          <w:szCs w:val="24"/>
        </w:rPr>
        <w:t> </w:t>
      </w:r>
      <w:r w:rsidRPr="008C26CA">
        <w:rPr>
          <w:rStyle w:val="Strong"/>
          <w:b/>
          <w:bCs/>
          <w:sz w:val="24"/>
          <w:szCs w:val="24"/>
        </w:rPr>
        <w:t>занятия</w:t>
      </w:r>
      <w:r>
        <w:rPr>
          <w:rStyle w:val="Strong"/>
          <w:b/>
          <w:bCs/>
          <w:sz w:val="24"/>
          <w:szCs w:val="24"/>
        </w:rPr>
        <w:t>.</w:t>
      </w:r>
      <w:r w:rsidRPr="001B3235">
        <w:rPr>
          <w:color w:val="000000"/>
          <w:sz w:val="24"/>
          <w:szCs w:val="24"/>
        </w:rPr>
        <w:t xml:space="preserve"> </w:t>
      </w:r>
      <w:r w:rsidRPr="008C26CA">
        <w:rPr>
          <w:color w:val="000000"/>
          <w:sz w:val="24"/>
          <w:szCs w:val="24"/>
        </w:rPr>
        <w:t>Исполнение танцевальной композиции.</w:t>
      </w:r>
    </w:p>
    <w:p w:rsidR="00192221" w:rsidRPr="008C26CA" w:rsidRDefault="00192221" w:rsidP="008C26CA">
      <w:pPr>
        <w:pStyle w:val="Heading3"/>
        <w:tabs>
          <w:tab w:val="left" w:pos="720"/>
        </w:tabs>
        <w:spacing w:before="0" w:beforeAutospacing="0" w:after="0" w:afterAutospacing="0"/>
        <w:ind w:firstLine="372"/>
        <w:rPr>
          <w:sz w:val="24"/>
          <w:szCs w:val="24"/>
        </w:rPr>
      </w:pPr>
    </w:p>
    <w:p w:rsidR="00192221" w:rsidRDefault="00192221" w:rsidP="008C26CA">
      <w:pPr>
        <w:spacing w:after="0" w:line="240" w:lineRule="auto"/>
        <w:ind w:left="0" w:firstLine="360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2221" w:rsidRDefault="00192221" w:rsidP="001B3235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Педагог    включает музыку хоровода без слов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1B3235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C26CA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д</w:t>
      </w:r>
      <w:r w:rsidRPr="008C26CA">
        <w:rPr>
          <w:rFonts w:ascii="Times New Roman" w:hAnsi="Times New Roman"/>
          <w:sz w:val="24"/>
          <w:szCs w:val="24"/>
          <w:lang w:eastAsia="ru-RU"/>
        </w:rPr>
        <w:t>ети стоят возле центральной стены лицом к зрителям</w:t>
      </w:r>
      <w:r w:rsidRPr="008C26CA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 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с</w:t>
      </w:r>
      <w:r w:rsidRPr="008C26CA">
        <w:rPr>
          <w:rFonts w:ascii="Times New Roman" w:hAnsi="Times New Roman"/>
          <w:sz w:val="24"/>
          <w:szCs w:val="24"/>
          <w:lang w:eastAsia="ru-RU"/>
        </w:rPr>
        <w:t xml:space="preserve">лушают колокольный звон. </w:t>
      </w:r>
    </w:p>
    <w:p w:rsidR="00192221" w:rsidRDefault="00192221" w:rsidP="001B3235"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 xml:space="preserve">С началом 1 куплета начинают движение «змейкой» по залу за </w:t>
      </w:r>
      <w:r w:rsidRPr="001B3235">
        <w:rPr>
          <w:rFonts w:ascii="Times New Roman" w:hAnsi="Times New Roman"/>
          <w:sz w:val="24"/>
          <w:szCs w:val="24"/>
          <w:highlight w:val="yellow"/>
          <w:lang w:eastAsia="ru-RU"/>
        </w:rPr>
        <w:t>ведущим.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192221" w:rsidRDefault="00192221" w:rsidP="001B3235"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 xml:space="preserve">Подойдя к левому переднему углу танцевального зала, </w:t>
      </w:r>
      <w:r w:rsidRPr="001B3235">
        <w:rPr>
          <w:rFonts w:ascii="Times New Roman" w:hAnsi="Times New Roman"/>
          <w:sz w:val="24"/>
          <w:szCs w:val="24"/>
          <w:highlight w:val="yellow"/>
          <w:lang w:eastAsia="ru-RU"/>
        </w:rPr>
        <w:t>заводящий</w:t>
      </w:r>
      <w:r w:rsidRPr="008C26CA">
        <w:rPr>
          <w:rFonts w:ascii="Times New Roman" w:hAnsi="Times New Roman"/>
          <w:sz w:val="24"/>
          <w:szCs w:val="24"/>
          <w:lang w:eastAsia="ru-RU"/>
        </w:rPr>
        <w:t xml:space="preserve"> «змейку» становится спиной к зрителям, а остальные дети, соединив руки «воротца», образуют ручеек по диагонали к правому дальнему углу.</w:t>
      </w:r>
      <w:r w:rsidRPr="008C26C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192221" w:rsidRPr="008C26CA" w:rsidRDefault="00192221" w:rsidP="001B3235">
      <w:p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 xml:space="preserve">Заводящий, веточками вербы легко касается детей первой пары, которые уходят через все воротца и становятся последней парой. Так продолжается, пока заводящий не коснется всех пар, и они не пройдут через «воротца», т.е. первая пара снова становится первой. В это время заводящий может приговаривать слова: </w:t>
      </w:r>
    </w:p>
    <w:p w:rsidR="00192221" w:rsidRDefault="00192221" w:rsidP="006B384C">
      <w:pPr>
        <w:spacing w:after="0" w:line="240" w:lineRule="auto"/>
        <w:ind w:left="360" w:firstLine="540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Верба, верба, верба хлест, </w:t>
      </w: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>Верба, верба бьет до слез.</w:t>
      </w: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>Верба красна бьет напрасно,</w:t>
      </w: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>Верба бела бьет за дело,</w:t>
      </w:r>
    </w:p>
    <w:p w:rsidR="00192221" w:rsidRPr="008C26CA" w:rsidRDefault="00192221" w:rsidP="001B3235">
      <w:pPr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Верба хлест – бьет до слез.</w:t>
      </w: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>Не я бью - верба бьет!</w:t>
      </w: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 w:rsidRPr="008C26CA">
        <w:rPr>
          <w:rFonts w:ascii="Times New Roman" w:hAnsi="Times New Roman"/>
          <w:i/>
          <w:iCs/>
          <w:sz w:val="24"/>
          <w:szCs w:val="24"/>
          <w:lang w:eastAsia="ru-RU"/>
        </w:rPr>
        <w:t>Верба хлест - бьет до слез!</w:t>
      </w:r>
    </w:p>
    <w:p w:rsidR="00192221" w:rsidRDefault="00192221" w:rsidP="001B3235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C26CA">
        <w:rPr>
          <w:rFonts w:ascii="Times New Roman" w:hAnsi="Times New Roman"/>
          <w:sz w:val="24"/>
          <w:szCs w:val="24"/>
          <w:lang w:eastAsia="ru-RU"/>
        </w:rPr>
        <w:t>«Ручеек» за ведущим переходит в «змейку», и двигается в центр зала, где образуется круг. Обучающиеся сужают круг, поднимая соединенные руки вверх и покачивая ими. Затем мелкими шагами расширяют круг, плавно опуская руки вниз. Заводящий с ветками вербы в руках ходит между детьми, дотрагиваясь до кого-либ</w:t>
      </w:r>
      <w:r>
        <w:rPr>
          <w:rFonts w:ascii="Times New Roman" w:hAnsi="Times New Roman"/>
          <w:sz w:val="24"/>
          <w:szCs w:val="24"/>
          <w:lang w:eastAsia="ru-RU"/>
        </w:rPr>
        <w:t xml:space="preserve">о из них по своему усмотрению. </w:t>
      </w:r>
    </w:p>
    <w:p w:rsidR="00192221" w:rsidRDefault="00192221" w:rsidP="001B3235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>Тот ребенок, кого он задел веточкой вербы, встает и берет заводящего за свободную руку, к ним присоединяются по очереди остальные дети, пока снова не образуется «змейка», которая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двигается к центральной стене.</w:t>
      </w:r>
    </w:p>
    <w:p w:rsidR="00192221" w:rsidRDefault="00192221" w:rsidP="001B3235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>К концу песни дети выстраиваются у центральной стены большим полукругом, а заводящий в это время берет разнос с красивыми колокольчиками по количеству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проходит мимо шеренги детей.</w:t>
      </w:r>
    </w:p>
    <w:p w:rsidR="00192221" w:rsidRDefault="00192221" w:rsidP="00E55DBE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6CA">
        <w:rPr>
          <w:rFonts w:ascii="Times New Roman" w:hAnsi="Times New Roman"/>
          <w:sz w:val="24"/>
          <w:szCs w:val="24"/>
          <w:lang w:eastAsia="ru-RU"/>
        </w:rPr>
        <w:t xml:space="preserve">Дети сами быстро берут понравившийся колокольчик и устраивают веселый </w:t>
      </w:r>
      <w:r>
        <w:rPr>
          <w:rFonts w:ascii="Times New Roman" w:hAnsi="Times New Roman"/>
          <w:sz w:val="24"/>
          <w:szCs w:val="24"/>
          <w:lang w:eastAsia="ru-RU"/>
        </w:rPr>
        <w:t>пр</w:t>
      </w:r>
      <w:r w:rsidRPr="008C26CA">
        <w:rPr>
          <w:rFonts w:ascii="Times New Roman" w:hAnsi="Times New Roman"/>
          <w:sz w:val="24"/>
          <w:szCs w:val="24"/>
          <w:lang w:eastAsia="ru-RU"/>
        </w:rPr>
        <w:t>аздничный перезвон.</w:t>
      </w:r>
    </w:p>
    <w:p w:rsidR="00192221" w:rsidRPr="008C26CA" w:rsidRDefault="00192221" w:rsidP="006B384C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ru-RU"/>
        </w:rPr>
      </w:pPr>
    </w:p>
    <w:p w:rsidR="00192221" w:rsidRPr="006B384C" w:rsidRDefault="00192221" w:rsidP="006B384C">
      <w:pPr>
        <w:spacing w:after="0" w:line="240" w:lineRule="auto"/>
        <w:ind w:left="36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B384C">
        <w:rPr>
          <w:rFonts w:ascii="Times New Roman" w:hAnsi="Times New Roman"/>
          <w:b/>
          <w:color w:val="000000"/>
          <w:sz w:val="24"/>
          <w:szCs w:val="24"/>
        </w:rPr>
        <w:t>одведение итогов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92221" w:rsidRPr="006B384C" w:rsidRDefault="00192221" w:rsidP="006B384C">
      <w:pPr>
        <w:spacing w:after="0" w:line="240" w:lineRule="auto"/>
        <w:ind w:left="36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B384C">
        <w:rPr>
          <w:rFonts w:ascii="Times New Roman" w:hAnsi="Times New Roman"/>
          <w:b/>
          <w:color w:val="000000"/>
          <w:sz w:val="24"/>
          <w:szCs w:val="24"/>
        </w:rPr>
        <w:t>оклон (благодарим друг друга - аплодисменты )</w:t>
      </w:r>
    </w:p>
    <w:p w:rsidR="00192221" w:rsidRPr="006B384C" w:rsidRDefault="00192221" w:rsidP="00637C46">
      <w:pPr>
        <w:rPr>
          <w:rFonts w:ascii="Times New Roman" w:hAnsi="Times New Roman"/>
          <w:b/>
          <w:sz w:val="24"/>
          <w:szCs w:val="24"/>
        </w:rPr>
      </w:pPr>
    </w:p>
    <w:p w:rsidR="00192221" w:rsidRPr="008C26CA" w:rsidRDefault="00192221" w:rsidP="00864A56">
      <w:pPr>
        <w:rPr>
          <w:rFonts w:ascii="Times New Roman" w:hAnsi="Times New Roman"/>
          <w:sz w:val="24"/>
          <w:szCs w:val="24"/>
        </w:rPr>
      </w:pPr>
    </w:p>
    <w:p w:rsidR="00192221" w:rsidRPr="008C26CA" w:rsidRDefault="00192221" w:rsidP="00020A11">
      <w:pPr>
        <w:ind w:left="0" w:firstLine="0"/>
        <w:rPr>
          <w:rFonts w:ascii="Times New Roman" w:hAnsi="Times New Roman"/>
          <w:sz w:val="24"/>
          <w:szCs w:val="24"/>
        </w:rPr>
      </w:pPr>
    </w:p>
    <w:sectPr w:rsidR="00192221" w:rsidRPr="008C26CA" w:rsidSect="008C26C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542"/>
    <w:multiLevelType w:val="multilevel"/>
    <w:tmpl w:val="2CB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4E1D18"/>
    <w:multiLevelType w:val="multilevel"/>
    <w:tmpl w:val="AE404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5D3ED4"/>
    <w:multiLevelType w:val="multilevel"/>
    <w:tmpl w:val="F7C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8495A"/>
    <w:multiLevelType w:val="hybridMultilevel"/>
    <w:tmpl w:val="8D30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133677"/>
    <w:multiLevelType w:val="multilevel"/>
    <w:tmpl w:val="8340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A1"/>
    <w:rsid w:val="00020A11"/>
    <w:rsid w:val="00031CA1"/>
    <w:rsid w:val="00061FD1"/>
    <w:rsid w:val="00192221"/>
    <w:rsid w:val="001B3235"/>
    <w:rsid w:val="001B54F8"/>
    <w:rsid w:val="004E4378"/>
    <w:rsid w:val="005B71C9"/>
    <w:rsid w:val="0062393A"/>
    <w:rsid w:val="00637C46"/>
    <w:rsid w:val="006478C7"/>
    <w:rsid w:val="006B384C"/>
    <w:rsid w:val="007147B5"/>
    <w:rsid w:val="007C1AAD"/>
    <w:rsid w:val="00820CEE"/>
    <w:rsid w:val="00864A56"/>
    <w:rsid w:val="008C26CA"/>
    <w:rsid w:val="008D5425"/>
    <w:rsid w:val="008F04A3"/>
    <w:rsid w:val="00926664"/>
    <w:rsid w:val="00A92E8A"/>
    <w:rsid w:val="00B07D00"/>
    <w:rsid w:val="00B704B4"/>
    <w:rsid w:val="00C1738A"/>
    <w:rsid w:val="00D16CF4"/>
    <w:rsid w:val="00D73D18"/>
    <w:rsid w:val="00D905F1"/>
    <w:rsid w:val="00DC76A5"/>
    <w:rsid w:val="00DE45DB"/>
    <w:rsid w:val="00E55DBE"/>
    <w:rsid w:val="00F9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64"/>
    <w:pPr>
      <w:spacing w:after="200" w:line="276" w:lineRule="auto"/>
      <w:ind w:left="-142" w:firstLine="142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4A5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64A56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64A5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A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4A5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4A5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64A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864A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4A56"/>
    <w:rPr>
      <w:rFonts w:cs="Times New Roman"/>
    </w:rPr>
  </w:style>
  <w:style w:type="character" w:customStyle="1" w:styleId="c0">
    <w:name w:val="c0"/>
    <w:basedOn w:val="DefaultParagraphFont"/>
    <w:uiPriority w:val="99"/>
    <w:rsid w:val="00864A56"/>
    <w:rPr>
      <w:rFonts w:cs="Times New Roman"/>
    </w:rPr>
  </w:style>
  <w:style w:type="character" w:customStyle="1" w:styleId="c3">
    <w:name w:val="c3"/>
    <w:basedOn w:val="DefaultParagraphFont"/>
    <w:uiPriority w:val="99"/>
    <w:rsid w:val="00864A56"/>
    <w:rPr>
      <w:rFonts w:cs="Times New Roman"/>
    </w:rPr>
  </w:style>
  <w:style w:type="character" w:styleId="Strong">
    <w:name w:val="Strong"/>
    <w:basedOn w:val="DefaultParagraphFont"/>
    <w:uiPriority w:val="99"/>
    <w:qFormat/>
    <w:rsid w:val="00864A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64A56"/>
    <w:rPr>
      <w:rFonts w:cs="Times New Roman"/>
      <w:i/>
      <w:iCs/>
    </w:rPr>
  </w:style>
  <w:style w:type="character" w:customStyle="1" w:styleId="butback">
    <w:name w:val="butback"/>
    <w:basedOn w:val="DefaultParagraphFont"/>
    <w:uiPriority w:val="99"/>
    <w:rsid w:val="007147B5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147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898</Words>
  <Characters>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Admin</cp:lastModifiedBy>
  <cp:revision>9</cp:revision>
  <cp:lastPrinted>2012-12-26T01:00:00Z</cp:lastPrinted>
  <dcterms:created xsi:type="dcterms:W3CDTF">2013-12-05T07:16:00Z</dcterms:created>
  <dcterms:modified xsi:type="dcterms:W3CDTF">2002-12-31T22:25:00Z</dcterms:modified>
</cp:coreProperties>
</file>