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D7" w:rsidRPr="00811227" w:rsidRDefault="00D271D7" w:rsidP="002776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11227">
        <w:rPr>
          <w:rFonts w:ascii="Times New Roman" w:hAnsi="Times New Roman"/>
          <w:b/>
          <w:sz w:val="28"/>
          <w:szCs w:val="28"/>
        </w:rPr>
        <w:t xml:space="preserve">                                          Помним, гордимся и чтим!</w:t>
      </w:r>
    </w:p>
    <w:p w:rsidR="00D271D7" w:rsidRDefault="00D271D7" w:rsidP="002776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D271D7" w:rsidP="002776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D271D7" w:rsidP="002776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празднику Дня  Победы – 9 мая Домом  детского творчества была организована </w:t>
      </w: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районная выставка детских рисунков «Мы – наследники Победы», в которой приняли участие 28 учащихся. В работах были отражены темы  войны и мирных будней. Ребята помнят, гордятся и преклоняются перед теми людьми, кто обеспечил нам мирное небо над головой.</w:t>
      </w: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0D1A11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1A11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0pt;height:184.5pt;visibility:visible">
            <v:imagedata r:id="rId4" o:title=""/>
          </v:shape>
        </w:pict>
      </w:r>
      <w:r w:rsidRPr="000D1A11">
        <w:rPr>
          <w:rFonts w:ascii="Times New Roman" w:hAnsi="Times New Roman"/>
          <w:noProof/>
          <w:sz w:val="24"/>
          <w:szCs w:val="24"/>
        </w:rPr>
        <w:pict>
          <v:shape id="Рисунок 2" o:spid="_x0000_i1026" type="#_x0000_t75" style="width:212.25pt;height:183.75pt;visibility:visible">
            <v:imagedata r:id="rId5" o:title=""/>
          </v:shape>
        </w:pict>
      </w: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0D1A11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1A11">
        <w:rPr>
          <w:rFonts w:ascii="Times New Roman" w:hAnsi="Times New Roman"/>
          <w:noProof/>
          <w:sz w:val="24"/>
          <w:szCs w:val="24"/>
        </w:rPr>
        <w:pict>
          <v:shape id="Рисунок 3" o:spid="_x0000_i1027" type="#_x0000_t75" style="width:247.5pt;height:167.25pt;visibility:visible">
            <v:imagedata r:id="rId6" o:title=""/>
          </v:shape>
        </w:pict>
      </w: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выставочном зале Дома детского творчества был оформлен стенд, посвященный ветеранам Великой Отечественной войны 1941-1945 годов «Помним, гордимся и чтим!», на котором можно было познакомиться с героями Великой Отечественной войны нашего района, именами ветеранов, оставшихся в строю на сегодняшний день, фотографиями тех пламенных событий….</w:t>
      </w:r>
      <w:proofErr w:type="gramEnd"/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0D1A11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1A11">
        <w:rPr>
          <w:rFonts w:ascii="Times New Roman" w:hAnsi="Times New Roman"/>
          <w:noProof/>
          <w:sz w:val="24"/>
          <w:szCs w:val="24"/>
        </w:rPr>
        <w:pict>
          <v:shape id="Рисунок 4" o:spid="_x0000_i1028" type="#_x0000_t75" style="width:497.25pt;height:379.5pt;visibility:visible">
            <v:imagedata r:id="rId7" o:title=""/>
          </v:shape>
        </w:pict>
      </w: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0D1A11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1A11">
        <w:rPr>
          <w:rFonts w:ascii="Times New Roman" w:hAnsi="Times New Roman"/>
          <w:noProof/>
          <w:sz w:val="24"/>
          <w:szCs w:val="24"/>
        </w:rPr>
        <w:pict>
          <v:shape id="Рисунок 8" o:spid="_x0000_i1029" type="#_x0000_t75" style="width:193.5pt;height:173.25pt;visibility:visible">
            <v:imagedata r:id="rId8" o:title=""/>
          </v:shape>
        </w:pict>
      </w:r>
      <w:r w:rsidRPr="000D1A11">
        <w:rPr>
          <w:rFonts w:ascii="Times New Roman" w:hAnsi="Times New Roman"/>
          <w:noProof/>
          <w:sz w:val="24"/>
          <w:szCs w:val="24"/>
        </w:rPr>
        <w:pict>
          <v:shape id="Рисунок 9" o:spid="_x0000_i1030" type="#_x0000_t75" style="width:172.5pt;height:177pt;visibility:visible">
            <v:imagedata r:id="rId9" o:title=""/>
          </v:shape>
        </w:pict>
      </w: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0D1A11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1A11">
        <w:pict>
          <v:shape id="Рисунок 11" o:spid="_x0000_s1031" type="#_x0000_t75" style="width:156.65pt;height:179.25pt;rotation:-1244564fd;visibility:visible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  <w10:wrap type="none"/>
            <w10:anchorlock/>
          </v:shape>
        </w:pict>
      </w:r>
      <w:r>
        <w:pict>
          <v:shape id="Рисунок 13" o:spid="_x0000_s1030" type="#_x0000_t75" style="width:147.45pt;height:162pt;rotation:829874fd;visibility:visible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  <w10:wrap type="none"/>
            <w10:anchorlock/>
          </v:shape>
        </w:pict>
      </w: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Накануне праздника Дня Победы волонтеры Дома детского творчества участвовали во Всероссийской акции «Георгиевская ленточка», которая уже 10 лет проходит на улицах Россий</w:t>
      </w:r>
      <w:r w:rsidR="0088006C">
        <w:rPr>
          <w:rFonts w:ascii="Times New Roman" w:hAnsi="Times New Roman"/>
          <w:sz w:val="24"/>
          <w:szCs w:val="24"/>
        </w:rPr>
        <w:t>ских городов и посёлков. Около 15</w:t>
      </w:r>
      <w:r>
        <w:rPr>
          <w:rFonts w:ascii="Times New Roman" w:hAnsi="Times New Roman"/>
          <w:sz w:val="24"/>
          <w:szCs w:val="24"/>
        </w:rPr>
        <w:t xml:space="preserve">0 георгиевских ленточек были розданы жителям Тисуля и </w:t>
      </w:r>
      <w:proofErr w:type="spellStart"/>
      <w:r>
        <w:rPr>
          <w:rFonts w:ascii="Times New Roman" w:hAnsi="Times New Roman"/>
          <w:sz w:val="24"/>
          <w:szCs w:val="24"/>
        </w:rPr>
        <w:t>Тисульского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 </w:t>
      </w:r>
      <w:r w:rsidR="0088006C">
        <w:rPr>
          <w:rFonts w:ascii="Times New Roman" w:hAnsi="Times New Roman"/>
          <w:sz w:val="24"/>
          <w:szCs w:val="24"/>
        </w:rPr>
        <w:t xml:space="preserve">А в праздничный день ребята повязали ещё 400 </w:t>
      </w:r>
      <w:proofErr w:type="gramStart"/>
      <w:r w:rsidR="0088006C">
        <w:rPr>
          <w:rFonts w:ascii="Times New Roman" w:hAnsi="Times New Roman"/>
          <w:sz w:val="24"/>
          <w:szCs w:val="24"/>
        </w:rPr>
        <w:t>гео</w:t>
      </w:r>
      <w:bookmarkStart w:id="0" w:name="_GoBack"/>
      <w:bookmarkEnd w:id="0"/>
      <w:r w:rsidR="0088006C">
        <w:rPr>
          <w:rFonts w:ascii="Times New Roman" w:hAnsi="Times New Roman"/>
          <w:sz w:val="24"/>
          <w:szCs w:val="24"/>
        </w:rPr>
        <w:t>ргиевских</w:t>
      </w:r>
      <w:proofErr w:type="gramEnd"/>
      <w:r w:rsidR="0088006C">
        <w:rPr>
          <w:rFonts w:ascii="Times New Roman" w:hAnsi="Times New Roman"/>
          <w:sz w:val="24"/>
          <w:szCs w:val="24"/>
        </w:rPr>
        <w:t xml:space="preserve"> ленточки участникам торжественного митинга, посвященного Дню Великой Победы. </w:t>
      </w:r>
      <w:r>
        <w:rPr>
          <w:rFonts w:ascii="Times New Roman" w:hAnsi="Times New Roman"/>
          <w:sz w:val="24"/>
          <w:szCs w:val="24"/>
        </w:rPr>
        <w:t>Ребята были очень горды тем, что им выпала честь участвовать в этом знаковом и почетном мероприятии.</w:t>
      </w: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D271D7" w:rsidP="00811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1D7" w:rsidRDefault="000D1A11" w:rsidP="00811227">
      <w:pPr>
        <w:spacing w:after="0"/>
        <w:jc w:val="both"/>
      </w:pPr>
      <w:r>
        <w:rPr>
          <w:noProof/>
        </w:rPr>
        <w:pict>
          <v:shape id="Рисунок 19" o:spid="_x0000_i1033" type="#_x0000_t75" style="width:226.5pt;height:241.5pt;visibility:visible">
            <v:imagedata r:id="rId12" o:title=""/>
          </v:shape>
        </w:pict>
      </w:r>
      <w:r>
        <w:rPr>
          <w:noProof/>
        </w:rPr>
        <w:pict>
          <v:shape id="Рисунок 20" o:spid="_x0000_i1034" type="#_x0000_t75" style="width:233.25pt;height:240.75pt;visibility:visible">
            <v:imagedata r:id="rId13" o:title=""/>
          </v:shape>
        </w:pict>
      </w:r>
    </w:p>
    <w:p w:rsidR="00D271D7" w:rsidRDefault="000D1A11" w:rsidP="00811227">
      <w:pPr>
        <w:jc w:val="both"/>
      </w:pPr>
      <w:r>
        <w:rPr>
          <w:noProof/>
        </w:rPr>
        <w:lastRenderedPageBreak/>
        <w:pict>
          <v:shape id="Рисунок 14" o:spid="_x0000_i1035" type="#_x0000_t75" style="width:226.5pt;height:204.75pt;visibility:visible">
            <v:imagedata r:id="rId14" o:title=""/>
          </v:shape>
        </w:pict>
      </w:r>
      <w:r>
        <w:rPr>
          <w:noProof/>
        </w:rPr>
        <w:pict>
          <v:shape id="Рисунок 18" o:spid="_x0000_i1036" type="#_x0000_t75" style="width:233.25pt;height:205.5pt;flip:x;visibility:visible">
            <v:imagedata r:id="rId15" o:title=""/>
          </v:shape>
        </w:pict>
      </w:r>
    </w:p>
    <w:sectPr w:rsidR="00D271D7" w:rsidSect="009C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D5B"/>
    <w:rsid w:val="0004406F"/>
    <w:rsid w:val="000940D8"/>
    <w:rsid w:val="000D1A11"/>
    <w:rsid w:val="0011564D"/>
    <w:rsid w:val="00197B7B"/>
    <w:rsid w:val="00277692"/>
    <w:rsid w:val="00356F71"/>
    <w:rsid w:val="00372211"/>
    <w:rsid w:val="00474392"/>
    <w:rsid w:val="004D1D5B"/>
    <w:rsid w:val="0053478C"/>
    <w:rsid w:val="00563987"/>
    <w:rsid w:val="0071473F"/>
    <w:rsid w:val="00811227"/>
    <w:rsid w:val="0088006C"/>
    <w:rsid w:val="00881A2D"/>
    <w:rsid w:val="00885B8E"/>
    <w:rsid w:val="00914302"/>
    <w:rsid w:val="009C706D"/>
    <w:rsid w:val="00B5046E"/>
    <w:rsid w:val="00B6200F"/>
    <w:rsid w:val="00BB195B"/>
    <w:rsid w:val="00D271D7"/>
    <w:rsid w:val="00DB5BC5"/>
    <w:rsid w:val="00E078E7"/>
    <w:rsid w:val="00E14370"/>
    <w:rsid w:val="00E32341"/>
    <w:rsid w:val="00E3487F"/>
    <w:rsid w:val="00E374AC"/>
    <w:rsid w:val="00E54734"/>
    <w:rsid w:val="00E74C20"/>
    <w:rsid w:val="00E9610E"/>
    <w:rsid w:val="00F30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9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122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165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1</cp:lastModifiedBy>
  <cp:revision>19</cp:revision>
  <dcterms:created xsi:type="dcterms:W3CDTF">2014-05-11T11:02:00Z</dcterms:created>
  <dcterms:modified xsi:type="dcterms:W3CDTF">2014-06-17T04:10:00Z</dcterms:modified>
</cp:coreProperties>
</file>